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93" w:rsidRDefault="00FF1A45">
      <w:pPr>
        <w:spacing w:line="360" w:lineRule="auto"/>
        <w:rPr>
          <w:rtl/>
        </w:rPr>
      </w:pPr>
      <w:r>
        <w:rPr>
          <w:noProof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-628650</wp:posOffset>
            </wp:positionV>
            <wp:extent cx="6810375" cy="1057275"/>
            <wp:effectExtent l="19050" t="0" r="9525" b="0"/>
            <wp:wrapNone/>
            <wp:docPr id="2" name="תמונה 2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rPr>
          <w:rtl/>
        </w:rPr>
      </w:pPr>
    </w:p>
    <w:p w:rsidR="00E84196" w:rsidRDefault="00E84196">
      <w:pPr>
        <w:spacing w:line="360" w:lineRule="auto"/>
        <w:rPr>
          <w:rtl/>
        </w:rPr>
      </w:pPr>
    </w:p>
    <w:p w:rsidR="00A45293" w:rsidRPr="00227C4F" w:rsidRDefault="00227C4F">
      <w:pPr>
        <w:pStyle w:val="2"/>
        <w:rPr>
          <w:u w:val="single"/>
          <w:rtl/>
        </w:rPr>
      </w:pPr>
      <w:r w:rsidRPr="00227C4F">
        <w:rPr>
          <w:rFonts w:hint="cs"/>
          <w:u w:val="single"/>
          <w:rtl/>
        </w:rPr>
        <w:t>הודעה</w:t>
      </w:r>
    </w:p>
    <w:p w:rsidR="00FF1A45" w:rsidRDefault="00227C4F" w:rsidP="00227C4F">
      <w:pPr>
        <w:pStyle w:val="2"/>
        <w:rPr>
          <w:rtl/>
        </w:rPr>
      </w:pPr>
      <w:r>
        <w:rPr>
          <w:rFonts w:hint="cs"/>
          <w:rtl/>
        </w:rPr>
        <w:t xml:space="preserve">עדכון לתנאי סף למכרז 131097 - </w:t>
      </w:r>
      <w:r w:rsidRPr="00227C4F">
        <w:rPr>
          <w:rtl/>
        </w:rPr>
        <w:t>שקיות אשפה וכביסה</w:t>
      </w:r>
    </w:p>
    <w:p w:rsidR="00A45293" w:rsidRDefault="00FF1A45" w:rsidP="00FF1A45">
      <w:pPr>
        <w:pStyle w:val="2"/>
        <w:rPr>
          <w:rtl/>
        </w:rPr>
      </w:pPr>
      <w:r>
        <w:rPr>
          <w:rFonts w:hint="cs"/>
          <w:rtl/>
        </w:rPr>
        <w:t>עבור</w:t>
      </w:r>
      <w:r w:rsidR="00560CBC">
        <w:rPr>
          <w:rFonts w:hint="cs"/>
          <w:rtl/>
        </w:rPr>
        <w:t xml:space="preserve"> ה</w:t>
      </w:r>
      <w:r w:rsidR="00A45293">
        <w:rPr>
          <w:rtl/>
        </w:rPr>
        <w:t xml:space="preserve">מרכז הרפואי תל-אביב ע"ש </w:t>
      </w:r>
      <w:r w:rsidR="00A45293">
        <w:rPr>
          <w:rFonts w:hint="cs"/>
          <w:rtl/>
        </w:rPr>
        <w:t xml:space="preserve">א. </w:t>
      </w:r>
      <w:proofErr w:type="spellStart"/>
      <w:r w:rsidR="00A45293">
        <w:rPr>
          <w:rtl/>
        </w:rPr>
        <w:t>סוראסקי</w:t>
      </w:r>
      <w:proofErr w:type="spellEnd"/>
    </w:p>
    <w:p w:rsidR="00A45293" w:rsidRDefault="00A45293" w:rsidP="00320E25">
      <w:pPr>
        <w:spacing w:line="360" w:lineRule="auto"/>
        <w:ind w:left="390"/>
        <w:jc w:val="center"/>
        <w:rPr>
          <w:rtl/>
        </w:rPr>
      </w:pPr>
    </w:p>
    <w:p w:rsidR="00911CD1" w:rsidRDefault="00227C4F" w:rsidP="00911CD1">
      <w:pPr>
        <w:spacing w:line="360" w:lineRule="auto"/>
        <w:ind w:left="390"/>
        <w:rPr>
          <w:rFonts w:hint="cs"/>
          <w:b/>
          <w:bCs/>
          <w:u w:val="single"/>
          <w:rtl/>
        </w:rPr>
      </w:pPr>
      <w:r w:rsidRPr="00227C4F">
        <w:rPr>
          <w:rFonts w:hint="cs"/>
          <w:b/>
          <w:bCs/>
          <w:u w:val="single"/>
          <w:rtl/>
        </w:rPr>
        <w:t>תנאי סף 5 א':</w:t>
      </w:r>
    </w:p>
    <w:p w:rsidR="00911CD1" w:rsidRDefault="00911CD1" w:rsidP="00911CD1">
      <w:pPr>
        <w:spacing w:line="360" w:lineRule="auto"/>
        <w:ind w:left="390"/>
        <w:rPr>
          <w:rFonts w:hint="cs"/>
          <w:b/>
          <w:bCs/>
          <w:u w:val="single"/>
          <w:rtl/>
        </w:rPr>
      </w:pPr>
      <w:r>
        <w:rPr>
          <w:rFonts w:hint="cs"/>
          <w:rtl/>
          <w:lang w:eastAsia="en-US"/>
        </w:rPr>
        <w:t>ערבות בנקאית או המחאה בנקאית או ערבות חברת ביטוח בגובה של 40,000 ₪.</w:t>
      </w:r>
      <w:r>
        <w:rPr>
          <w:rFonts w:hint="cs"/>
          <w:rtl/>
          <w:lang w:eastAsia="en-US"/>
        </w:rPr>
        <w:br/>
        <w:t xml:space="preserve">הערבות תהיה אוטונומית ובלתי מותנית בתוקף ליום ה </w:t>
      </w:r>
      <w:r w:rsidRPr="00911CD1">
        <w:rPr>
          <w:rFonts w:hint="cs"/>
          <w:b/>
          <w:bCs/>
          <w:u w:val="single"/>
          <w:rtl/>
          <w:lang w:eastAsia="en-US"/>
        </w:rPr>
        <w:t>29.10.13</w:t>
      </w:r>
      <w:r>
        <w:rPr>
          <w:rFonts w:hint="cs"/>
          <w:rtl/>
          <w:lang w:eastAsia="en-US"/>
        </w:rPr>
        <w:t>, בנוסח המצורף למסמכי המכרז.</w:t>
      </w:r>
    </w:p>
    <w:p w:rsidR="00911CD1" w:rsidRPr="00911CD1" w:rsidRDefault="00911CD1" w:rsidP="00911CD1">
      <w:pPr>
        <w:spacing w:line="360" w:lineRule="auto"/>
        <w:ind w:left="390"/>
        <w:rPr>
          <w:rFonts w:hint="cs"/>
          <w:u w:val="single"/>
          <w:rtl/>
        </w:rPr>
      </w:pPr>
      <w:r w:rsidRPr="00911CD1">
        <w:rPr>
          <w:rFonts w:hint="cs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911CD1" w:rsidRPr="00911CD1" w:rsidRDefault="00911CD1" w:rsidP="00911CD1">
      <w:pPr>
        <w:spacing w:line="360" w:lineRule="auto"/>
        <w:ind w:left="390"/>
        <w:rPr>
          <w:u w:val="single"/>
        </w:rPr>
      </w:pPr>
      <w:r w:rsidRPr="00911CD1">
        <w:rPr>
          <w:rFonts w:hint="cs"/>
          <w:rtl/>
          <w:lang w:eastAsia="en-US"/>
        </w:rPr>
        <w:t xml:space="preserve">המציע מתחייב, כי הערבות תוארך לבקשת המזמין, אם הליכי המכרז לא יסתיימו </w:t>
      </w:r>
      <w:r w:rsidRPr="00911CD1">
        <w:rPr>
          <w:rFonts w:hint="cs"/>
          <w:rtl/>
          <w:lang w:eastAsia="en-US"/>
        </w:rPr>
        <w:br/>
        <w:t xml:space="preserve">תוך 90 יום. </w:t>
      </w:r>
    </w:p>
    <w:p w:rsidR="00227C4F" w:rsidRDefault="00227C4F" w:rsidP="00227C4F">
      <w:pPr>
        <w:spacing w:line="360" w:lineRule="auto"/>
        <w:ind w:left="390"/>
        <w:rPr>
          <w:b/>
          <w:bCs/>
          <w:u w:val="single"/>
          <w:rtl/>
        </w:rPr>
      </w:pPr>
      <w:r w:rsidRPr="00227C4F">
        <w:rPr>
          <w:rFonts w:hint="cs"/>
          <w:b/>
          <w:bCs/>
          <w:u w:val="single"/>
          <w:rtl/>
        </w:rPr>
        <w:t xml:space="preserve">תנאי סף 5 </w:t>
      </w:r>
      <w:r>
        <w:rPr>
          <w:rFonts w:hint="cs"/>
          <w:b/>
          <w:bCs/>
          <w:u w:val="single"/>
          <w:rtl/>
        </w:rPr>
        <w:t>ג</w:t>
      </w:r>
      <w:r w:rsidRPr="00227C4F">
        <w:rPr>
          <w:rFonts w:hint="cs"/>
          <w:b/>
          <w:bCs/>
          <w:u w:val="single"/>
          <w:rtl/>
        </w:rPr>
        <w:t>':</w:t>
      </w:r>
    </w:p>
    <w:p w:rsidR="00227C4F" w:rsidRPr="00227C4F" w:rsidRDefault="00227C4F" w:rsidP="00227C4F">
      <w:pPr>
        <w:spacing w:line="360" w:lineRule="auto"/>
        <w:ind w:left="390"/>
        <w:rPr>
          <w:rtl/>
        </w:rPr>
      </w:pPr>
      <w:r>
        <w:rPr>
          <w:rFonts w:hint="cs"/>
          <w:rtl/>
        </w:rPr>
        <w:t xml:space="preserve">המציע מאושר ל- 9001:2008 </w:t>
      </w:r>
      <w:r>
        <w:rPr>
          <w:rFonts w:hint="cs"/>
        </w:rPr>
        <w:t>ISO</w:t>
      </w:r>
      <w:r>
        <w:rPr>
          <w:rFonts w:hint="cs"/>
          <w:rtl/>
        </w:rPr>
        <w:t xml:space="preserve">, במידה והמציע הינו ספק, עליו לציין שם היצרן לכל אחד מהפריטים שבמפרט, ולהמציא לגביו אישור 9001:2008 </w:t>
      </w:r>
      <w:r>
        <w:rPr>
          <w:rFonts w:hint="cs"/>
        </w:rPr>
        <w:t>ISO</w:t>
      </w:r>
      <w:r>
        <w:rPr>
          <w:rFonts w:hint="cs"/>
          <w:rtl/>
        </w:rPr>
        <w:t>.</w:t>
      </w:r>
    </w:p>
    <w:p w:rsidR="00227C4F" w:rsidRPr="00227C4F" w:rsidRDefault="00227C4F" w:rsidP="00FF1A45">
      <w:pPr>
        <w:spacing w:line="360" w:lineRule="auto"/>
        <w:ind w:left="390"/>
        <w:rPr>
          <w:rtl/>
        </w:rPr>
      </w:pPr>
    </w:p>
    <w:p w:rsidR="00A45293" w:rsidRDefault="00A45293">
      <w:pPr>
        <w:rPr>
          <w:rtl/>
        </w:rPr>
      </w:pPr>
    </w:p>
    <w:p w:rsidR="00A45293" w:rsidRDefault="00A45293" w:rsidP="00227C4F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 w:rsidR="00227C4F">
        <w:rPr>
          <w:rFonts w:hint="cs"/>
          <w:b/>
          <w:bCs/>
          <w:rtl/>
        </w:rPr>
        <w:t>אין שינוי בשאר תנאי הסף שבמכרז</w:t>
      </w:r>
      <w:r>
        <w:rPr>
          <w:rFonts w:hint="cs"/>
          <w:b/>
          <w:bCs/>
          <w:rtl/>
        </w:rPr>
        <w:t>.</w:t>
      </w:r>
      <w:r>
        <w:rPr>
          <w:b/>
          <w:bCs/>
          <w:rtl/>
        </w:rPr>
        <w:t xml:space="preserve">    </w:t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3319DC" w:rsidP="00696DDC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     </w:t>
      </w:r>
      <w:r w:rsidR="00696DDC">
        <w:rPr>
          <w:rtl/>
        </w:rPr>
        <w:t>בכבוד רב,</w:t>
      </w:r>
    </w:p>
    <w:p w:rsidR="00696DDC" w:rsidRDefault="00696DDC" w:rsidP="004F6A3C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   </w:t>
      </w:r>
      <w:r w:rsidR="003319DC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4F6A3C">
        <w:rPr>
          <w:rFonts w:hint="cs"/>
          <w:rtl/>
        </w:rPr>
        <w:t>יורם הלוי</w:t>
      </w:r>
    </w:p>
    <w:p w:rsidR="00696DDC" w:rsidRDefault="004F6A3C" w:rsidP="00696DDC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מנהל </w:t>
      </w:r>
      <w:proofErr w:type="spellStart"/>
      <w:r w:rsidR="00696DDC">
        <w:rPr>
          <w:rFonts w:hint="cs"/>
          <w:rtl/>
        </w:rPr>
        <w:t>יח</w:t>
      </w:r>
      <w:proofErr w:type="spellEnd"/>
      <w:r w:rsidR="00696DDC">
        <w:rPr>
          <w:rFonts w:hint="cs"/>
          <w:rtl/>
        </w:rPr>
        <w:t>' מכרזים</w:t>
      </w:r>
    </w:p>
    <w:p w:rsidR="00696DDC" w:rsidRDefault="00696DDC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ind w:left="2880" w:firstLine="720"/>
      </w:pPr>
      <w:r>
        <w:rPr>
          <w:rtl/>
        </w:rPr>
        <w:t xml:space="preserve">  </w:t>
      </w:r>
      <w:r>
        <w:rPr>
          <w:rtl/>
        </w:rPr>
        <w:tab/>
      </w:r>
    </w:p>
    <w:sectPr w:rsidR="00A45293" w:rsidSect="006A5971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5C46"/>
    <w:multiLevelType w:val="singleLevel"/>
    <w:tmpl w:val="7400B3BA"/>
    <w:lvl w:ilvl="0">
      <w:start w:val="1"/>
      <w:numFmt w:val="upperRoman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</w:abstractNum>
  <w:abstractNum w:abstractNumId="1">
    <w:nsid w:val="53FE05F4"/>
    <w:multiLevelType w:val="multilevel"/>
    <w:tmpl w:val="98BE4196"/>
    <w:lvl w:ilvl="0">
      <w:start w:val="1"/>
      <w:numFmt w:val="hebrew1"/>
      <w:lvlText w:val="%1."/>
      <w:lvlJc w:val="left"/>
      <w:pPr>
        <w:tabs>
          <w:tab w:val="num" w:pos="1080"/>
        </w:tabs>
        <w:spacing w:beforeLines="0" w:beforeAutospacing="0" w:afterLines="0" w:afterAutospacing="0"/>
        <w:ind w:left="1080" w:right="1080" w:hanging="360"/>
      </w:pPr>
      <w:rPr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2576F6"/>
    <w:multiLevelType w:val="singleLevel"/>
    <w:tmpl w:val="23920104"/>
    <w:lvl w:ilvl="0">
      <w:start w:val="1"/>
      <w:numFmt w:val="decimal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E31826"/>
    <w:rsid w:val="000E3B9D"/>
    <w:rsid w:val="00227C4F"/>
    <w:rsid w:val="002C52BA"/>
    <w:rsid w:val="002E00A7"/>
    <w:rsid w:val="00320E25"/>
    <w:rsid w:val="003319DC"/>
    <w:rsid w:val="00353D36"/>
    <w:rsid w:val="003D0C10"/>
    <w:rsid w:val="004648B4"/>
    <w:rsid w:val="00477BD2"/>
    <w:rsid w:val="004F3DBE"/>
    <w:rsid w:val="004F6A3C"/>
    <w:rsid w:val="00560CBC"/>
    <w:rsid w:val="00696DDC"/>
    <w:rsid w:val="006A5971"/>
    <w:rsid w:val="007316A3"/>
    <w:rsid w:val="0079491A"/>
    <w:rsid w:val="00902F36"/>
    <w:rsid w:val="00911CD1"/>
    <w:rsid w:val="00A45293"/>
    <w:rsid w:val="00D0655E"/>
    <w:rsid w:val="00D12C57"/>
    <w:rsid w:val="00E2392B"/>
    <w:rsid w:val="00E31826"/>
    <w:rsid w:val="00E84196"/>
    <w:rsid w:val="00EA2FAA"/>
    <w:rsid w:val="00FB078C"/>
    <w:rsid w:val="00FC0E4B"/>
    <w:rsid w:val="00FF1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A5971"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rsid w:val="006A5971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6A5971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902F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82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114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תקון</vt:lpstr>
    </vt:vector>
  </TitlesOfParts>
  <Company>רכש</Company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תקון</dc:title>
  <dc:subject/>
  <dc:creator>איליה</dc:creator>
  <cp:keywords/>
  <cp:lastModifiedBy>tslils</cp:lastModifiedBy>
  <cp:revision>4</cp:revision>
  <cp:lastPrinted>2013-07-09T10:02:00Z</cp:lastPrinted>
  <dcterms:created xsi:type="dcterms:W3CDTF">2013-07-09T10:02:00Z</dcterms:created>
  <dcterms:modified xsi:type="dcterms:W3CDTF">2013-07-09T10:05:00Z</dcterms:modified>
</cp:coreProperties>
</file>